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179D" w14:textId="0B05B88D" w:rsidR="00CC0079" w:rsidRDefault="00EF61A1" w:rsidP="00EF61A1">
      <w:pPr>
        <w:jc w:val="center"/>
        <w:rPr>
          <w:rFonts w:ascii="標楷體" w:eastAsia="標楷體" w:hAnsi="標楷體"/>
          <w:sz w:val="28"/>
        </w:rPr>
      </w:pPr>
      <w:r w:rsidRPr="00EF61A1">
        <w:rPr>
          <w:rFonts w:ascii="標楷體" w:eastAsia="標楷體" w:hAnsi="標楷體" w:hint="eastAsia"/>
          <w:sz w:val="28"/>
        </w:rPr>
        <w:t>臺北市麗山高級中學11</w:t>
      </w:r>
      <w:r w:rsidR="001D0183">
        <w:rPr>
          <w:rFonts w:ascii="標楷體" w:eastAsia="標楷體" w:hAnsi="標楷體" w:hint="eastAsia"/>
          <w:sz w:val="28"/>
        </w:rPr>
        <w:t>3</w:t>
      </w:r>
      <w:r w:rsidRPr="00EF61A1">
        <w:rPr>
          <w:rFonts w:ascii="標楷體" w:eastAsia="標楷體" w:hAnsi="標楷體" w:hint="eastAsia"/>
          <w:sz w:val="28"/>
        </w:rPr>
        <w:t>學年度第</w:t>
      </w:r>
      <w:r w:rsidR="00CE7B69">
        <w:rPr>
          <w:rFonts w:ascii="標楷體" w:eastAsia="標楷體" w:hAnsi="標楷體" w:hint="eastAsia"/>
          <w:sz w:val="28"/>
        </w:rPr>
        <w:t>一</w:t>
      </w:r>
      <w:r w:rsidRPr="00EF61A1">
        <w:rPr>
          <w:rFonts w:ascii="標楷體" w:eastAsia="標楷體" w:hAnsi="標楷體" w:hint="eastAsia"/>
          <w:sz w:val="28"/>
        </w:rPr>
        <w:t>次課程發展委員會提案單</w:t>
      </w:r>
    </w:p>
    <w:p w14:paraId="7EFDB31B" w14:textId="77777777" w:rsidR="00EF61A1" w:rsidRPr="00CE7B69" w:rsidRDefault="00EF61A1" w:rsidP="00EF61A1">
      <w:pPr>
        <w:jc w:val="center"/>
        <w:rPr>
          <w:rFonts w:ascii="標楷體" w:eastAsia="標楷體" w:hAnsi="標楷體"/>
          <w:szCs w:val="24"/>
        </w:rPr>
      </w:pPr>
    </w:p>
    <w:p w14:paraId="65CD0CAD" w14:textId="77777777" w:rsidR="00EF61A1" w:rsidRDefault="00EF61A1" w:rsidP="00EF61A1">
      <w:pPr>
        <w:rPr>
          <w:rFonts w:ascii="標楷體" w:eastAsia="標楷體" w:hAnsi="標楷體"/>
          <w:szCs w:val="24"/>
        </w:rPr>
      </w:pPr>
      <w:r w:rsidRPr="008E4412">
        <w:rPr>
          <w:rFonts w:ascii="標楷體" w:eastAsia="標楷體" w:hAnsi="標楷體" w:hint="eastAsia"/>
          <w:szCs w:val="24"/>
        </w:rPr>
        <w:t>提案單位：</w:t>
      </w:r>
    </w:p>
    <w:p w14:paraId="066C46CE" w14:textId="77777777" w:rsidR="008E4412" w:rsidRPr="008E4412" w:rsidRDefault="008E4412" w:rsidP="00EF61A1">
      <w:pPr>
        <w:rPr>
          <w:rFonts w:ascii="標楷體" w:eastAsia="標楷體" w:hAnsi="標楷體"/>
          <w:szCs w:val="24"/>
        </w:rPr>
      </w:pPr>
    </w:p>
    <w:p w14:paraId="02E50D47" w14:textId="77777777" w:rsidR="00EF61A1" w:rsidRPr="008E4412" w:rsidRDefault="00EF61A1" w:rsidP="00EF61A1">
      <w:pPr>
        <w:rPr>
          <w:rFonts w:ascii="標楷體" w:eastAsia="標楷體" w:hAnsi="標楷體"/>
          <w:szCs w:val="24"/>
        </w:rPr>
      </w:pPr>
      <w:r w:rsidRPr="008E4412">
        <w:rPr>
          <w:rFonts w:ascii="標楷體" w:eastAsia="標楷體" w:hAnsi="標楷體" w:hint="eastAsia"/>
          <w:szCs w:val="24"/>
        </w:rPr>
        <w:t>案由：</w:t>
      </w:r>
    </w:p>
    <w:p w14:paraId="283B185D" w14:textId="77777777" w:rsidR="008E4412" w:rsidRDefault="008E4412" w:rsidP="00EF61A1">
      <w:pPr>
        <w:rPr>
          <w:rFonts w:ascii="標楷體" w:eastAsia="標楷體" w:hAnsi="標楷體"/>
          <w:szCs w:val="24"/>
        </w:rPr>
      </w:pPr>
    </w:p>
    <w:p w14:paraId="7E226AC5" w14:textId="77777777" w:rsidR="00EF61A1" w:rsidRPr="008E4412" w:rsidRDefault="00EF61A1" w:rsidP="00EF61A1">
      <w:pPr>
        <w:rPr>
          <w:rFonts w:ascii="標楷體" w:eastAsia="標楷體" w:hAnsi="標楷體"/>
          <w:szCs w:val="24"/>
        </w:rPr>
      </w:pPr>
      <w:r w:rsidRPr="008E4412">
        <w:rPr>
          <w:rFonts w:ascii="標楷體" w:eastAsia="標楷體" w:hAnsi="標楷體" w:hint="eastAsia"/>
          <w:szCs w:val="24"/>
        </w:rPr>
        <w:t>說明：</w:t>
      </w:r>
    </w:p>
    <w:sectPr w:rsidR="00EF61A1" w:rsidRPr="008E44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AE17B" w14:textId="77777777" w:rsidR="00C25D5F" w:rsidRDefault="00C25D5F" w:rsidP="00CE7B69">
      <w:r>
        <w:separator/>
      </w:r>
    </w:p>
  </w:endnote>
  <w:endnote w:type="continuationSeparator" w:id="0">
    <w:p w14:paraId="26969134" w14:textId="77777777" w:rsidR="00C25D5F" w:rsidRDefault="00C25D5F" w:rsidP="00CE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DEEA1" w14:textId="77777777" w:rsidR="00C25D5F" w:rsidRDefault="00C25D5F" w:rsidP="00CE7B69">
      <w:r>
        <w:separator/>
      </w:r>
    </w:p>
  </w:footnote>
  <w:footnote w:type="continuationSeparator" w:id="0">
    <w:p w14:paraId="57235FB0" w14:textId="77777777" w:rsidR="00C25D5F" w:rsidRDefault="00C25D5F" w:rsidP="00CE7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A1"/>
    <w:rsid w:val="00186605"/>
    <w:rsid w:val="001D0183"/>
    <w:rsid w:val="007A0F28"/>
    <w:rsid w:val="007F7279"/>
    <w:rsid w:val="008E4412"/>
    <w:rsid w:val="00C25D5F"/>
    <w:rsid w:val="00CC0079"/>
    <w:rsid w:val="00CE7B69"/>
    <w:rsid w:val="00E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C747C"/>
  <w15:chartTrackingRefBased/>
  <w15:docId w15:val="{9F23AADE-B381-42F7-8FF1-A4491E4D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F61A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F61A1"/>
  </w:style>
  <w:style w:type="character" w:customStyle="1" w:styleId="a6">
    <w:name w:val="註解文字 字元"/>
    <w:basedOn w:val="a0"/>
    <w:link w:val="a5"/>
    <w:uiPriority w:val="99"/>
    <w:semiHidden/>
    <w:rsid w:val="00EF61A1"/>
  </w:style>
  <w:style w:type="paragraph" w:styleId="a7">
    <w:name w:val="annotation subject"/>
    <w:basedOn w:val="a5"/>
    <w:next w:val="a5"/>
    <w:link w:val="a8"/>
    <w:uiPriority w:val="99"/>
    <w:semiHidden/>
    <w:unhideWhenUsed/>
    <w:rsid w:val="00EF61A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EF61A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F6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61A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E7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E7B69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E7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E7B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2024-09-20T07:27:00Z</dcterms:created>
  <dcterms:modified xsi:type="dcterms:W3CDTF">2024-09-20T07:27:00Z</dcterms:modified>
</cp:coreProperties>
</file>